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主要从如下几点对智慧管廊系统的服务调用做改进：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w:t>
      </w:r>
      <w:r w:rsidR="00A27013">
        <w:rPr>
          <w:rFonts w:hint="eastAsia"/>
        </w:rPr>
        <w:lastRenderedPageBreak/>
        <w:t>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corridor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corridor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mainstream service call </w:t>
      </w:r>
      <w:r w:rsidRPr="00E463DA">
        <w:lastRenderedPageBreak/>
        <w:t>frameworks, such as Dubbo, are not compatible with the features of Kubernetes. The topology-aware service routing introduced in this article cannot be applied to the Dubbo framework. This paper combines the characteristics of the smart pipe corridor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corridor system The function upgrade after the cloud platform is compatible.</w:t>
      </w:r>
      <w:r>
        <w:t xml:space="preserve">   </w:t>
      </w:r>
    </w:p>
    <w:p w:rsidR="000F3594" w:rsidRDefault="000F3594" w:rsidP="000F3594">
      <w:pPr>
        <w:pStyle w:val="--"/>
      </w:pPr>
      <w:r w:rsidRPr="000F3594">
        <w:t>According to the characteristics of the smart corridor system, this paper gives a design and implementation scheme of service call middleware. This solution mainly improves the service call of the smart corridor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In order to meet the characteristics of the small amount of call requests between services in the intelligent pipe corridor system, the problem of using HTTP protocol headers is made up by custom communication protocols, and the network transmission time of service call data is reduced, thereby reducing request response time.</w:t>
      </w:r>
      <w:r w:rsidR="0045660E" w:rsidRPr="0045660E">
        <w:t xml:space="preserve"> </w:t>
      </w:r>
      <w:r w:rsidR="0045660E" w:rsidRPr="0045660E">
        <w:t xml:space="preserve">In designing the communication protocol, it draws on the advantages of some other communication protocols, comprehensively considers the characteristics of the smart pipe corridor system, and is compatible with the implementation of the link tracking function and the </w:t>
      </w:r>
      <w:r w:rsidR="0045660E" w:rsidRPr="0045660E">
        <w:lastRenderedPageBreak/>
        <w:t>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Introduced a new feature of Kubernetes, topology-aware service routing, which forwards client requests to the nearest server, avoiding forwarding requests to farther servers, shortening the path for requesting network transmission, and further reducing Response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w:t>
        </w:r>
        <w:r w:rsidR="00C768F4" w:rsidRPr="00C768F4">
          <w:rPr>
            <w:rStyle w:val="af0"/>
            <w:noProof/>
          </w:rPr>
          <w:t>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w:t>
        </w:r>
        <w:r w:rsidR="00C768F4" w:rsidRPr="00C768F4">
          <w:rPr>
            <w:rStyle w:val="af0"/>
            <w:rFonts w:ascii="Times New Roman" w:eastAsia="宋体" w:hAnsi="Times New Roman"/>
            <w:noProof/>
            <w:sz w:val="24"/>
          </w:rPr>
          <w:t>究</w:t>
        </w:r>
        <w:r w:rsidR="00C768F4" w:rsidRPr="00C768F4">
          <w:rPr>
            <w:rStyle w:val="af0"/>
            <w:rFonts w:ascii="Times New Roman" w:eastAsia="宋体" w:hAnsi="Times New Roman"/>
            <w:noProof/>
            <w:sz w:val="24"/>
          </w:rPr>
          <w:t>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w:t>
        </w:r>
        <w:r w:rsidR="00C768F4" w:rsidRPr="00C768F4">
          <w:rPr>
            <w:rStyle w:val="af0"/>
            <w:rFonts w:ascii="Times New Roman" w:eastAsia="宋体" w:hAnsi="Times New Roman"/>
            <w:noProof/>
            <w:sz w:val="24"/>
          </w:rPr>
          <w:t>展</w:t>
        </w:r>
        <w:r w:rsidR="00C768F4" w:rsidRPr="00C768F4">
          <w:rPr>
            <w:rStyle w:val="af0"/>
            <w:rFonts w:ascii="Times New Roman" w:eastAsia="宋体" w:hAnsi="Times New Roman"/>
            <w:noProof/>
            <w:sz w:val="24"/>
          </w:rPr>
          <w:t>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w:t>
        </w:r>
        <w:r w:rsidR="00C768F4" w:rsidRPr="00C768F4">
          <w:rPr>
            <w:rStyle w:val="af0"/>
            <w:rFonts w:ascii="Times New Roman" w:eastAsia="宋体" w:hAnsi="Times New Roman"/>
            <w:noProof/>
            <w:sz w:val="24"/>
          </w:rPr>
          <w:t>究</w:t>
        </w:r>
        <w:r w:rsidR="00C768F4" w:rsidRPr="00C768F4">
          <w:rPr>
            <w:rStyle w:val="af0"/>
            <w:rFonts w:ascii="Times New Roman" w:eastAsia="宋体" w:hAnsi="Times New Roman"/>
            <w:noProof/>
            <w:sz w:val="24"/>
          </w:rPr>
          <w:t>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w:t>
        </w:r>
        <w:r w:rsidR="00C768F4" w:rsidRPr="00C768F4">
          <w:rPr>
            <w:rStyle w:val="af0"/>
            <w:noProof/>
          </w:rPr>
          <w:t>件</w:t>
        </w:r>
        <w:r w:rsidR="00C768F4" w:rsidRPr="00C768F4">
          <w:rPr>
            <w:rStyle w:val="af0"/>
            <w:noProof/>
          </w:rPr>
          <w:t>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w:t>
        </w:r>
        <w:r w:rsidR="00C768F4" w:rsidRPr="00C768F4">
          <w:rPr>
            <w:rStyle w:val="af0"/>
            <w:rFonts w:ascii="Times New Roman" w:eastAsia="宋体" w:hAnsi="Times New Roman"/>
            <w:noProof/>
            <w:sz w:val="24"/>
          </w:rPr>
          <w:t>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w:t>
        </w:r>
        <w:r w:rsidR="00C768F4" w:rsidRPr="00C768F4">
          <w:rPr>
            <w:rStyle w:val="af0"/>
            <w:rFonts w:ascii="Times New Roman" w:eastAsia="宋体" w:hAnsi="Times New Roman"/>
            <w:noProof/>
            <w:sz w:val="24"/>
          </w:rPr>
          <w:t>解</w:t>
        </w:r>
        <w:r w:rsidR="00C768F4" w:rsidRPr="00C768F4">
          <w:rPr>
            <w:rStyle w:val="af0"/>
            <w:rFonts w:ascii="Times New Roman" w:eastAsia="宋体" w:hAnsi="Times New Roman"/>
            <w:noProof/>
            <w:sz w:val="24"/>
          </w:rPr>
          <w:t>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w:t>
        </w:r>
        <w:r w:rsidR="00C768F4" w:rsidRPr="00C768F4">
          <w:rPr>
            <w:rStyle w:val="af0"/>
            <w:rFonts w:ascii="Times New Roman" w:eastAsia="宋体" w:hAnsi="Times New Roman"/>
            <w:noProof/>
            <w:sz w:val="24"/>
          </w:rPr>
          <w:t>络</w:t>
        </w:r>
        <w:r w:rsidR="00C768F4" w:rsidRPr="00C768F4">
          <w:rPr>
            <w:rStyle w:val="af0"/>
            <w:rFonts w:ascii="Times New Roman" w:eastAsia="宋体" w:hAnsi="Times New Roman"/>
            <w:noProof/>
            <w:sz w:val="24"/>
          </w:rPr>
          <w:t>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w:t>
        </w:r>
        <w:r w:rsidR="00C768F4" w:rsidRPr="00C768F4">
          <w:rPr>
            <w:rStyle w:val="af0"/>
            <w:rFonts w:ascii="Times New Roman" w:eastAsia="宋体" w:hAnsi="Times New Roman"/>
            <w:noProof/>
            <w:sz w:val="24"/>
          </w:rPr>
          <w:t>和</w:t>
        </w:r>
        <w:r w:rsidR="00C768F4" w:rsidRPr="00C768F4">
          <w:rPr>
            <w:rStyle w:val="af0"/>
            <w:rFonts w:ascii="Times New Roman" w:eastAsia="宋体" w:hAnsi="Times New Roman"/>
            <w:noProof/>
            <w:sz w:val="24"/>
          </w:rPr>
          <w:t>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w:t>
        </w:r>
        <w:r w:rsidR="00C768F4" w:rsidRPr="00C768F4">
          <w:rPr>
            <w:rStyle w:val="af0"/>
            <w:noProof/>
          </w:rPr>
          <w:t>务</w:t>
        </w:r>
        <w:r w:rsidR="00C768F4" w:rsidRPr="00C768F4">
          <w:rPr>
            <w:rStyle w:val="af0"/>
            <w:noProof/>
          </w:rPr>
          <w:t>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w:t>
        </w:r>
        <w:r w:rsidR="00C768F4" w:rsidRPr="00C768F4">
          <w:rPr>
            <w:rStyle w:val="af0"/>
            <w:rFonts w:ascii="Times New Roman" w:eastAsia="宋体" w:hAnsi="Times New Roman"/>
            <w:i w:val="0"/>
            <w:noProof/>
            <w:sz w:val="24"/>
          </w:rPr>
          <w:t>信</w:t>
        </w:r>
        <w:r w:rsidR="00C768F4" w:rsidRPr="00C768F4">
          <w:rPr>
            <w:rStyle w:val="af0"/>
            <w:rFonts w:ascii="Times New Roman" w:eastAsia="宋体" w:hAnsi="Times New Roman"/>
            <w:i w:val="0"/>
            <w:noProof/>
            <w:sz w:val="24"/>
          </w:rPr>
          <w:t>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w:t>
        </w:r>
        <w:r w:rsidR="00C768F4" w:rsidRPr="00C768F4">
          <w:rPr>
            <w:rStyle w:val="af0"/>
            <w:rFonts w:ascii="Times New Roman" w:eastAsia="宋体" w:hAnsi="Times New Roman"/>
            <w:i w:val="0"/>
            <w:noProof/>
            <w:sz w:val="24"/>
          </w:rPr>
          <w:t>编</w:t>
        </w:r>
        <w:r w:rsidR="00C768F4" w:rsidRPr="00C768F4">
          <w:rPr>
            <w:rStyle w:val="af0"/>
            <w:rFonts w:ascii="Times New Roman" w:eastAsia="宋体" w:hAnsi="Times New Roman"/>
            <w:i w:val="0"/>
            <w:noProof/>
            <w:sz w:val="24"/>
          </w:rPr>
          <w:t>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45660E"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45660E"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0" w:name="_Toc33927098"/>
      <w:bookmarkStart w:id="1" w:name="_Toc34150337"/>
      <w:bookmarkStart w:id="2" w:name="_Toc34150614"/>
      <w:bookmarkStart w:id="3" w:name="_Toc38448826"/>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9F34BA">
      <w:pPr>
        <w:pStyle w:val="a"/>
        <w:numPr>
          <w:ilvl w:val="0"/>
          <w:numId w:val="0"/>
        </w:numPr>
      </w:pPr>
      <w:bookmarkStart w:id="4" w:name="_Toc34150615"/>
      <w:bookmarkStart w:id="5"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6" w:name="_Toc33927099"/>
      <w:bookmarkStart w:id="7" w:name="_Toc34150616"/>
      <w:bookmarkStart w:id="8"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CC574A">
        <w:rPr>
          <w:vertAlign w:val="superscript"/>
        </w:rPr>
        <w:t>13</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CC574A">
        <w:rPr>
          <w:vertAlign w:val="superscript"/>
        </w:rPr>
        <w:t>14</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CC574A">
        <w:rPr>
          <w:vertAlign w:val="superscript"/>
        </w:rPr>
        <w:t>15</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CC574A">
        <w:rPr>
          <w:vertAlign w:val="superscript"/>
        </w:rPr>
        <w:t>16</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18</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9" w:name="_Toc33927100"/>
      <w:bookmarkStart w:id="10" w:name="_Toc34150617"/>
      <w:bookmarkStart w:id="11" w:name="_Toc38448829"/>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17</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C7383D">
        <w:rPr>
          <w:vertAlign w:val="superscript"/>
        </w:rPr>
        <w:t>19</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2" w:name="_Toc33927101"/>
      <w:bookmarkStart w:id="13" w:name="_Toc34150618"/>
      <w:r>
        <w:rPr>
          <w:rFonts w:hint="eastAsia"/>
        </w:rPr>
        <w:t xml:space="preserve">1.4 </w:t>
      </w:r>
      <w:r>
        <w:rPr>
          <w:rFonts w:hint="eastAsia"/>
          <w:sz w:val="24"/>
        </w:rPr>
        <w:t>论文的结构</w:t>
      </w:r>
      <w:bookmarkEnd w:id="12"/>
      <w:bookmarkEnd w:id="13"/>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4" w:name="_Toc33927102"/>
      <w:bookmarkStart w:id="15" w:name="_Toc34150338"/>
      <w:bookmarkStart w:id="16" w:name="_Toc34150619"/>
      <w:bookmarkStart w:id="17"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4"/>
      <w:bookmarkEnd w:id="15"/>
      <w:bookmarkEnd w:id="16"/>
      <w:bookmarkEnd w:id="17"/>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8" w:name="_Toc33927103"/>
      <w:bookmarkStart w:id="19" w:name="_Toc34150620"/>
      <w:bookmarkStart w:id="20" w:name="_Toc38448831"/>
      <w:r>
        <w:rPr>
          <w:rFonts w:hint="eastAsia"/>
        </w:rPr>
        <w:t>2</w:t>
      </w:r>
      <w:r>
        <w:t xml:space="preserve">.1 </w:t>
      </w:r>
      <w:bookmarkEnd w:id="18"/>
      <w:bookmarkEnd w:id="19"/>
      <w:r w:rsidR="00DF5B55">
        <w:rPr>
          <w:rFonts w:hint="eastAsia"/>
        </w:rPr>
        <w:t>Java</w:t>
      </w:r>
      <w:r w:rsidR="00DF5B55">
        <w:rPr>
          <w:rFonts w:hint="eastAsia"/>
        </w:rPr>
        <w:t>多线程技术</w:t>
      </w:r>
      <w:bookmarkEnd w:id="20"/>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w:t>
      </w:r>
      <w:r>
        <w:rPr>
          <w:rFonts w:hint="eastAsia"/>
        </w:rPr>
        <w:t xml:space="preserve"> </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1" w:name="_Toc33927106"/>
      <w:bookmarkStart w:id="22" w:name="_Toc34150623"/>
      <w:bookmarkStart w:id="23"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1"/>
      <w:bookmarkEnd w:id="22"/>
      <w:bookmarkEnd w:id="23"/>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4" w:name="_Toc33927112"/>
      <w:bookmarkStart w:id="25" w:name="_Toc34150627"/>
      <w:bookmarkStart w:id="26" w:name="_Toc38448833"/>
      <w:r>
        <w:t xml:space="preserve">2.3 </w:t>
      </w:r>
      <w:r w:rsidR="007E4C88">
        <w:rPr>
          <w:rFonts w:hint="eastAsia"/>
        </w:rPr>
        <w:t>中间件</w:t>
      </w:r>
      <w:r>
        <w:rPr>
          <w:rFonts w:hint="eastAsia"/>
        </w:rPr>
        <w:t>网络</w:t>
      </w:r>
      <w:r w:rsidR="00DC2F07">
        <w:rPr>
          <w:rFonts w:hint="eastAsia"/>
        </w:rPr>
        <w:t>通信框架</w:t>
      </w:r>
      <w:bookmarkEnd w:id="24"/>
      <w:bookmarkEnd w:id="25"/>
      <w:bookmarkEnd w:id="26"/>
    </w:p>
    <w:p w:rsidR="00E65442" w:rsidRDefault="00E65442" w:rsidP="00DF5B55">
      <w:pPr>
        <w:pStyle w:val="a0"/>
        <w:numPr>
          <w:ilvl w:val="0"/>
          <w:numId w:val="0"/>
        </w:numPr>
      </w:pPr>
      <w:bookmarkStart w:id="27" w:name="_Toc33927113"/>
      <w:bookmarkStart w:id="28" w:name="_Toc34150347"/>
      <w:bookmarkStart w:id="29" w:name="_Toc34150628"/>
      <w:bookmarkStart w:id="30"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7"/>
      <w:bookmarkEnd w:id="28"/>
      <w:bookmarkEnd w:id="29"/>
      <w:bookmarkEnd w:id="30"/>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C7383D">
        <w:rPr>
          <w:vertAlign w:val="superscript"/>
        </w:rPr>
        <w:t>21</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1" w:name="_Toc33927114"/>
      <w:bookmarkStart w:id="32" w:name="_Toc34150348"/>
      <w:bookmarkStart w:id="33" w:name="_Toc34150629"/>
      <w:bookmarkStart w:id="34" w:name="_Toc38448835"/>
      <w:r>
        <w:rPr>
          <w:rFonts w:hint="eastAsia"/>
        </w:rPr>
        <w:t>2</w:t>
      </w:r>
      <w:r>
        <w:t>.3.2 Java NIO</w:t>
      </w:r>
      <w:r>
        <w:rPr>
          <w:rFonts w:hint="eastAsia"/>
        </w:rPr>
        <w:t>编程</w:t>
      </w:r>
      <w:bookmarkEnd w:id="31"/>
      <w:bookmarkEnd w:id="32"/>
      <w:bookmarkEnd w:id="33"/>
      <w:bookmarkEnd w:id="34"/>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5" w:name="_Toc33927116"/>
      <w:bookmarkStart w:id="36" w:name="_Toc34150631"/>
      <w:bookmarkStart w:id="37" w:name="_Toc38448836"/>
      <w:r>
        <w:rPr>
          <w:rFonts w:hint="eastAsia"/>
        </w:rPr>
        <w:t>2.</w:t>
      </w:r>
      <w:r w:rsidR="00042D08">
        <w:t>4</w:t>
      </w:r>
      <w:r>
        <w:rPr>
          <w:rFonts w:hint="eastAsia"/>
        </w:rPr>
        <w:t xml:space="preserve"> </w:t>
      </w:r>
      <w:r>
        <w:rPr>
          <w:rFonts w:hint="eastAsia"/>
        </w:rPr>
        <w:t>服务注册和发现</w:t>
      </w:r>
      <w:bookmarkEnd w:id="35"/>
      <w:bookmarkEnd w:id="36"/>
      <w:bookmarkEnd w:id="37"/>
    </w:p>
    <w:p w:rsidR="00644F05" w:rsidRDefault="00644F05" w:rsidP="00DF5B55">
      <w:pPr>
        <w:pStyle w:val="a0"/>
        <w:numPr>
          <w:ilvl w:val="0"/>
          <w:numId w:val="0"/>
        </w:numPr>
      </w:pPr>
      <w:bookmarkStart w:id="38" w:name="_Toc33927117"/>
      <w:bookmarkStart w:id="39" w:name="_Toc34150350"/>
      <w:bookmarkStart w:id="40" w:name="_Toc34150632"/>
      <w:bookmarkStart w:id="41"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8"/>
      <w:bookmarkEnd w:id="39"/>
      <w:bookmarkEnd w:id="40"/>
      <w:bookmarkEnd w:id="41"/>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2" w:name="_Toc33927118"/>
      <w:bookmarkStart w:id="43" w:name="_Toc34150351"/>
      <w:bookmarkStart w:id="44" w:name="_Toc34150633"/>
      <w:bookmarkStart w:id="45" w:name="_Toc38448838"/>
      <w:r>
        <w:t xml:space="preserve">2.4.2  </w:t>
      </w:r>
      <w:r>
        <w:rPr>
          <w:rFonts w:hint="eastAsia"/>
        </w:rPr>
        <w:t>服务注册中心</w:t>
      </w:r>
      <w:bookmarkEnd w:id="42"/>
      <w:bookmarkEnd w:id="43"/>
      <w:bookmarkEnd w:id="44"/>
      <w:bookmarkEnd w:id="45"/>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C7383D">
        <w:rPr>
          <w:vertAlign w:val="superscript"/>
        </w:rPr>
        <w:t>22</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6" w:name="_Toc33927119"/>
      <w:bookmarkStart w:id="47" w:name="_Toc34150352"/>
      <w:bookmarkStart w:id="48" w:name="_Toc34150634"/>
      <w:bookmarkStart w:id="49" w:name="_Toc38448839"/>
      <w:r>
        <w:rPr>
          <w:rFonts w:hint="eastAsia"/>
        </w:rPr>
        <w:t>2</w:t>
      </w:r>
      <w:r>
        <w:t xml:space="preserve">.4.3 </w:t>
      </w:r>
      <w:r>
        <w:rPr>
          <w:rFonts w:hint="eastAsia"/>
        </w:rPr>
        <w:t>拓扑感知服务路由</w:t>
      </w:r>
      <w:bookmarkEnd w:id="46"/>
      <w:bookmarkEnd w:id="47"/>
      <w:bookmarkEnd w:id="48"/>
      <w:bookmarkEnd w:id="49"/>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0"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0"/>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1" w:name="_Toc33927120"/>
      <w:bookmarkStart w:id="52" w:name="_Toc34150635"/>
      <w:bookmarkStart w:id="53" w:name="_Toc38448840"/>
      <w:r>
        <w:rPr>
          <w:rFonts w:hint="eastAsia"/>
        </w:rPr>
        <w:t>2</w:t>
      </w:r>
      <w:r>
        <w:t>.</w:t>
      </w:r>
      <w:r w:rsidR="00DF5B55">
        <w:t>5</w:t>
      </w:r>
      <w:r>
        <w:t xml:space="preserve"> </w:t>
      </w:r>
      <w:r>
        <w:rPr>
          <w:rFonts w:hint="eastAsia"/>
        </w:rPr>
        <w:t>本章小结</w:t>
      </w:r>
      <w:bookmarkEnd w:id="51"/>
      <w:bookmarkEnd w:id="52"/>
      <w:bookmarkEnd w:id="53"/>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4" w:name="_Toc33927121"/>
    </w:p>
    <w:p w:rsidR="00812503" w:rsidRPr="005C0D12" w:rsidRDefault="00880F5F" w:rsidP="00DF5B55">
      <w:pPr>
        <w:pStyle w:val="af4"/>
      </w:pPr>
      <w:bookmarkStart w:id="55" w:name="_Toc34150353"/>
      <w:bookmarkStart w:id="56" w:name="_Toc34150636"/>
      <w:bookmarkStart w:id="57"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4"/>
      <w:bookmarkEnd w:id="55"/>
      <w:bookmarkEnd w:id="56"/>
      <w:bookmarkEnd w:id="57"/>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8" w:name="_Toc33927122"/>
      <w:bookmarkStart w:id="59" w:name="_Toc34150637"/>
      <w:bookmarkStart w:id="60" w:name="_Toc38448842"/>
      <w:r>
        <w:rPr>
          <w:rFonts w:hint="eastAsia"/>
        </w:rPr>
        <w:t>3</w:t>
      </w:r>
      <w:r>
        <w:t xml:space="preserve">.1 </w:t>
      </w:r>
      <w:r>
        <w:rPr>
          <w:rFonts w:hint="eastAsia"/>
        </w:rPr>
        <w:t>智慧管廊系统的分层</w:t>
      </w:r>
      <w:bookmarkEnd w:id="58"/>
      <w:bookmarkEnd w:id="59"/>
      <w:bookmarkEnd w:id="60"/>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1" w:name="_Toc33927123"/>
      <w:bookmarkStart w:id="62" w:name="_Toc34150638"/>
      <w:bookmarkStart w:id="63"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1"/>
      <w:bookmarkEnd w:id="62"/>
      <w:bookmarkEnd w:id="63"/>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4" w:name="_Toc33927124"/>
      <w:bookmarkStart w:id="65" w:name="_Toc34150354"/>
      <w:bookmarkStart w:id="66" w:name="_Toc34150639"/>
      <w:bookmarkStart w:id="67" w:name="_Toc38448844"/>
      <w:r>
        <w:rPr>
          <w:rFonts w:hint="eastAsia"/>
        </w:rPr>
        <w:t>3</w:t>
      </w:r>
      <w:r>
        <w:t>.</w:t>
      </w:r>
      <w:r w:rsidR="00AB6F81">
        <w:t>2</w:t>
      </w:r>
      <w:r>
        <w:t xml:space="preserve">.1 </w:t>
      </w:r>
      <w:r>
        <w:rPr>
          <w:rFonts w:hint="eastAsia"/>
        </w:rPr>
        <w:t>自定义通信协议的需求分析</w:t>
      </w:r>
      <w:bookmarkEnd w:id="64"/>
      <w:bookmarkEnd w:id="65"/>
      <w:bookmarkEnd w:id="66"/>
      <w:bookmarkEnd w:id="67"/>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8" w:name="_Toc33927125"/>
      <w:bookmarkStart w:id="69" w:name="_Toc34150355"/>
      <w:bookmarkStart w:id="70" w:name="_Toc34150640"/>
      <w:r w:rsidRPr="007C5772">
        <w:t>3.</w:t>
      </w:r>
      <w:r w:rsidR="00AB6F81">
        <w:t>2</w:t>
      </w:r>
      <w:r w:rsidRPr="007C5772">
        <w:t>.1</w:t>
      </w:r>
      <w:r>
        <w:t>.1</w:t>
      </w:r>
      <w:r w:rsidRPr="007C5772">
        <w:t xml:space="preserve"> </w:t>
      </w:r>
      <w:r w:rsidRPr="007C5772">
        <w:rPr>
          <w:rFonts w:hint="eastAsia"/>
        </w:rPr>
        <w:t>云平台服务间调用的特点</w:t>
      </w:r>
      <w:bookmarkEnd w:id="68"/>
      <w:bookmarkEnd w:id="69"/>
      <w:bookmarkEnd w:id="70"/>
    </w:p>
    <w:p w:rsidR="007C5772" w:rsidRDefault="007C5772" w:rsidP="00DF5B55">
      <w:pPr>
        <w:pStyle w:val="af6"/>
      </w:pPr>
      <w:r>
        <w:rPr>
          <w:rFonts w:hint="eastAsia"/>
        </w:rPr>
        <w:lastRenderedPageBreak/>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DF5B55">
      <w:pPr>
        <w:pStyle w:val="af6"/>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DF5B55">
      <w:pPr>
        <w:pStyle w:val="a1"/>
        <w:numPr>
          <w:ilvl w:val="0"/>
          <w:numId w:val="0"/>
        </w:numPr>
      </w:pPr>
      <w:bookmarkStart w:id="71" w:name="_Toc33927126"/>
      <w:bookmarkStart w:id="72" w:name="_Toc34150356"/>
      <w:bookmarkStart w:id="73" w:name="_Toc34150641"/>
      <w:r>
        <w:t>3.</w:t>
      </w:r>
      <w:r w:rsidR="00AB6F81">
        <w:t>2</w:t>
      </w:r>
      <w:r>
        <w:t xml:space="preserve">.1.2 </w:t>
      </w:r>
      <w:r>
        <w:rPr>
          <w:rFonts w:hint="eastAsia"/>
        </w:rPr>
        <w:t>HTTP</w:t>
      </w:r>
      <w:r>
        <w:rPr>
          <w:rFonts w:hint="eastAsia"/>
        </w:rPr>
        <w:t>协议的优缺点</w:t>
      </w:r>
      <w:bookmarkEnd w:id="71"/>
      <w:bookmarkEnd w:id="72"/>
      <w:bookmarkEnd w:id="73"/>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4" w:name="_Toc33927127"/>
      <w:bookmarkStart w:id="75" w:name="_Toc34150357"/>
      <w:bookmarkStart w:id="76" w:name="_Toc34150642"/>
      <w:bookmarkStart w:id="77"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4"/>
      <w:bookmarkEnd w:id="75"/>
      <w:bookmarkEnd w:id="76"/>
      <w:bookmarkEnd w:id="77"/>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8C7707" w:rsidP="005E5749">
      <w:bookmarkStart w:id="78" w:name="_Toc33927128"/>
      <w:bookmarkStart w:id="79" w:name="_Toc34150358"/>
      <w:bookmarkStart w:id="80" w:name="_Toc34150643"/>
      <w:r>
        <w:rPr>
          <w:noProof/>
        </w:rPr>
        <w:drawing>
          <wp:anchor distT="0" distB="0" distL="114300" distR="114300" simplePos="0" relativeHeight="251725824" behindDoc="0" locked="0" layoutInCell="1" allowOverlap="1" wp14:anchorId="7531F461">
            <wp:simplePos x="0" y="0"/>
            <wp:positionH relativeFrom="column">
              <wp:posOffset>1270</wp:posOffset>
            </wp:positionH>
            <wp:positionV relativeFrom="paragraph">
              <wp:posOffset>259715</wp:posOffset>
            </wp:positionV>
            <wp:extent cx="5264150" cy="3281680"/>
            <wp:effectExtent l="0" t="0" r="6350" b="7620"/>
            <wp:wrapTopAndBottom/>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D01125">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953086</wp:posOffset>
                </wp:positionH>
                <wp:positionV relativeFrom="paragraph">
                  <wp:posOffset>3523175</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1" w:name="_Toc34150360"/>
                            <w:r>
                              <w:rPr>
                                <w:rFonts w:hint="eastAsia"/>
                              </w:rPr>
                              <w:t>图</w:t>
                            </w:r>
                            <w:r>
                              <w:rPr>
                                <w:rFonts w:hint="eastAsia"/>
                              </w:rPr>
                              <w:t>3</w:t>
                            </w:r>
                            <w:r>
                              <w:t xml:space="preserve">-2 </w:t>
                            </w:r>
                            <w:r>
                              <w:rPr>
                                <w:rFonts w:hint="eastAsia"/>
                              </w:rPr>
                              <w:t>序列化框架的响应时间对比</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1DD91" id="文本框 15" o:spid="_x0000_s1028" type="#_x0000_t202" style="position:absolute;left:0;text-align:left;margin-left:75.05pt;margin-top:277.4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ko2k&#13;&#10;5+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v:textbox>
                <w10:wrap type="topAndBottom"/>
              </v:shape>
            </w:pict>
          </mc:Fallback>
        </mc:AlternateContent>
      </w:r>
      <w:r w:rsidR="00E01C37">
        <w:rPr>
          <w:rFonts w:hint="eastAsia"/>
        </w:rPr>
        <w:t>3</w:t>
      </w:r>
      <w:r w:rsidR="00E01C37">
        <w:t>.</w:t>
      </w:r>
      <w:r w:rsidR="00AB6F81">
        <w:t>2</w:t>
      </w:r>
      <w:r w:rsidR="00E01C37">
        <w:t>.2.</w:t>
      </w:r>
      <w:r w:rsidR="00791702">
        <w:t>2</w:t>
      </w:r>
      <w:r w:rsidR="00E01C37">
        <w:t xml:space="preserve"> </w:t>
      </w:r>
      <w:r w:rsidR="00E01C37">
        <w:rPr>
          <w:rFonts w:hint="eastAsia"/>
        </w:rPr>
        <w:t>编解码框架的比较</w:t>
      </w:r>
      <w:bookmarkEnd w:id="78"/>
      <w:bookmarkEnd w:id="79"/>
      <w:bookmarkEnd w:id="80"/>
    </w:p>
    <w:p w:rsidR="0072649B" w:rsidRDefault="0072649B" w:rsidP="00E01C37"/>
    <w:p w:rsidR="00594C17" w:rsidRDefault="00594C17" w:rsidP="00C41B16">
      <w:pPr>
        <w:ind w:firstLine="480"/>
      </w:pP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w:lastRenderedPageBreak/>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2" w:name="_Toc34150363"/>
                            <w:r>
                              <w:rPr>
                                <w:rFonts w:hint="eastAsia"/>
                              </w:rPr>
                              <w:t>图</w:t>
                            </w:r>
                            <w:r>
                              <w:rPr>
                                <w:rFonts w:hint="eastAsia"/>
                              </w:rPr>
                              <w:t xml:space="preserve"> </w:t>
                            </w:r>
                            <w:r>
                              <w:t>3-4 Thrift</w:t>
                            </w:r>
                            <w:r>
                              <w:rPr>
                                <w:rFonts w:hint="eastAsia"/>
                              </w:rPr>
                              <w:t>性能测试对比图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3" w:name="_Toc34150361"/>
                            <w:r>
                              <w:rPr>
                                <w:rFonts w:hint="eastAsia"/>
                              </w:rPr>
                              <w:t>图</w:t>
                            </w:r>
                            <w:r>
                              <w:t xml:space="preserve"> 3-3 </w:t>
                            </w:r>
                            <w:r>
                              <w:rPr>
                                <w:rFonts w:hint="eastAsia"/>
                              </w:rPr>
                              <w:t>序列化框架的字节数对比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4" w:name="_Toc33927129"/>
      <w:bookmarkStart w:id="85" w:name="_Toc34150364"/>
      <w:bookmarkStart w:id="86" w:name="_Toc34150645"/>
      <w:bookmarkStart w:id="87" w:name="_Toc38448846"/>
      <w:r>
        <w:rPr>
          <w:rFonts w:hint="eastAsia"/>
        </w:rPr>
        <w:t>3</w:t>
      </w:r>
      <w:r>
        <w:t>.</w:t>
      </w:r>
      <w:r w:rsidR="00AB6F81">
        <w:t>2</w:t>
      </w:r>
      <w:r>
        <w:t>.</w:t>
      </w:r>
      <w:r w:rsidR="00042D08">
        <w:t>3</w:t>
      </w:r>
      <w:r>
        <w:t xml:space="preserve"> </w:t>
      </w:r>
      <w:r>
        <w:rPr>
          <w:rFonts w:hint="eastAsia"/>
        </w:rPr>
        <w:t>服务注册和发现的需求分析</w:t>
      </w:r>
      <w:bookmarkEnd w:id="84"/>
      <w:bookmarkEnd w:id="85"/>
      <w:bookmarkEnd w:id="86"/>
      <w:bookmarkEnd w:id="87"/>
    </w:p>
    <w:p w:rsidR="00AB68B8" w:rsidRDefault="00802570" w:rsidP="00DF5B55">
      <w:pPr>
        <w:pStyle w:val="af6"/>
      </w:pPr>
      <w:r>
        <w:rPr>
          <w:rFonts w:hint="eastAsia"/>
        </w:rPr>
        <w:lastRenderedPageBreak/>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8" w:name="_Toc33927130"/>
      <w:bookmarkStart w:id="89" w:name="_Toc34150646"/>
      <w:bookmarkStart w:id="90" w:name="_Toc38448847"/>
      <w:r>
        <w:t xml:space="preserve">3.3 </w:t>
      </w:r>
      <w:r>
        <w:rPr>
          <w:rFonts w:hint="eastAsia"/>
        </w:rPr>
        <w:t>智慧管廊系统减少服务器资源占用的需求分析</w:t>
      </w:r>
      <w:bookmarkEnd w:id="88"/>
      <w:bookmarkEnd w:id="89"/>
      <w:bookmarkEnd w:id="90"/>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Pr="00C7018C" w:rsidRDefault="00AB6F81" w:rsidP="00C14A3B">
      <w:pPr>
        <w:pStyle w:val="a0"/>
        <w:numPr>
          <w:ilvl w:val="0"/>
          <w:numId w:val="0"/>
        </w:numPr>
      </w:pPr>
      <w:bookmarkStart w:id="91" w:name="_Toc33927132"/>
      <w:bookmarkStart w:id="92" w:name="_Toc34150366"/>
      <w:bookmarkStart w:id="93" w:name="_Toc34150648"/>
      <w:bookmarkStart w:id="94"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1"/>
      <w:bookmarkEnd w:id="92"/>
      <w:bookmarkEnd w:id="93"/>
      <w:bookmarkEnd w:id="94"/>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w:t>
      </w:r>
      <w:r w:rsidRPr="00F82CD0">
        <w:rPr>
          <w:rFonts w:hint="eastAsia"/>
        </w:rPr>
        <w:lastRenderedPageBreak/>
        <w:t>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5" w:name="_Toc33927133"/>
      <w:bookmarkStart w:id="96" w:name="_Toc34150367"/>
      <w:bookmarkStart w:id="97" w:name="_Toc34150649"/>
      <w:bookmarkStart w:id="98"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5"/>
      <w:bookmarkEnd w:id="96"/>
      <w:bookmarkEnd w:id="97"/>
      <w:bookmarkEnd w:id="98"/>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99" w:name="_Toc33927134"/>
      <w:bookmarkStart w:id="100" w:name="_Toc34150368"/>
      <w:bookmarkStart w:id="101" w:name="_Toc34150650"/>
      <w:bookmarkStart w:id="102" w:name="_Toc38448850"/>
      <w:r>
        <w:rPr>
          <w:rFonts w:hint="eastAsia"/>
        </w:rPr>
        <w:t>3</w:t>
      </w:r>
      <w:r>
        <w:t>.3.</w:t>
      </w:r>
      <w:r w:rsidR="002F0F02">
        <w:t>3</w:t>
      </w:r>
      <w:r>
        <w:t xml:space="preserve"> </w:t>
      </w:r>
      <w:r>
        <w:rPr>
          <w:rFonts w:hint="eastAsia"/>
        </w:rPr>
        <w:t>长连接数据传输通道的需求分析</w:t>
      </w:r>
      <w:bookmarkEnd w:id="99"/>
      <w:bookmarkEnd w:id="100"/>
      <w:bookmarkEnd w:id="101"/>
      <w:bookmarkEnd w:id="102"/>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3" w:name="_Toc34150369"/>
      <w:bookmarkStart w:id="104" w:name="_Toc34150651"/>
      <w:bookmarkStart w:id="105"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3"/>
      <w:bookmarkEnd w:id="104"/>
      <w:bookmarkEnd w:id="105"/>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w:t>
      </w:r>
      <w:r w:rsidR="00554EE4" w:rsidRPr="00F82CD0">
        <w:rPr>
          <w:rFonts w:hint="eastAsia"/>
        </w:rPr>
        <w:lastRenderedPageBreak/>
        <w:t>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lastRenderedPageBreak/>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6" w:name="_Toc33927135"/>
      <w:bookmarkStart w:id="107" w:name="_Toc34150370"/>
      <w:bookmarkStart w:id="108" w:name="_Toc34150652"/>
      <w:bookmarkStart w:id="109"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6"/>
      <w:bookmarkEnd w:id="107"/>
      <w:bookmarkEnd w:id="108"/>
      <w:bookmarkEnd w:id="109"/>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lastRenderedPageBreak/>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0" w:name="_Toc33927136"/>
      <w:bookmarkStart w:id="111" w:name="_Toc34150653"/>
      <w:bookmarkStart w:id="112" w:name="_Toc38448853"/>
      <w:r>
        <w:rPr>
          <w:rFonts w:hint="eastAsia"/>
        </w:rPr>
        <w:t>3</w:t>
      </w:r>
      <w:r>
        <w:t>.</w:t>
      </w:r>
      <w:r w:rsidR="00042D08">
        <w:t>4</w:t>
      </w:r>
      <w:r>
        <w:t xml:space="preserve"> </w:t>
      </w:r>
      <w:r>
        <w:rPr>
          <w:rFonts w:hint="eastAsia"/>
        </w:rPr>
        <w:t>智慧管廊系统服务调用中间件架构设计</w:t>
      </w:r>
      <w:bookmarkEnd w:id="110"/>
      <w:bookmarkEnd w:id="111"/>
      <w:bookmarkEnd w:id="112"/>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3" w:name="_Toc33927137"/>
      <w:bookmarkStart w:id="114" w:name="_Toc34150371"/>
      <w:bookmarkStart w:id="115" w:name="_Toc34150654"/>
      <w:bookmarkStart w:id="116" w:name="_Toc38448854"/>
      <w:r>
        <w:rPr>
          <w:rFonts w:hint="eastAsia"/>
        </w:rPr>
        <w:t>3</w:t>
      </w:r>
      <w:r>
        <w:t xml:space="preserve">.4.1 </w:t>
      </w:r>
      <w:r>
        <w:rPr>
          <w:rFonts w:hint="eastAsia"/>
        </w:rPr>
        <w:t>服务间调用通信架构的设计</w:t>
      </w:r>
      <w:bookmarkEnd w:id="113"/>
      <w:bookmarkEnd w:id="114"/>
      <w:bookmarkEnd w:id="115"/>
      <w:bookmarkEnd w:id="116"/>
    </w:p>
    <w:p w:rsidR="0040080E" w:rsidRDefault="0040080E" w:rsidP="00DF5B55">
      <w:pPr>
        <w:pStyle w:val="af6"/>
      </w:pPr>
      <w:r>
        <w:rPr>
          <w:rFonts w:hint="eastAsia"/>
        </w:rPr>
        <w:lastRenderedPageBreak/>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7" w:name="_Toc33927138"/>
      <w:bookmarkStart w:id="118" w:name="_Toc34150372"/>
      <w:bookmarkStart w:id="119" w:name="_Toc34150655"/>
      <w:r>
        <w:t xml:space="preserve">3.4.1.1 </w:t>
      </w:r>
      <w:r>
        <w:rPr>
          <w:rFonts w:hint="eastAsia"/>
        </w:rPr>
        <w:t>事件处理链事件</w:t>
      </w:r>
      <w:bookmarkEnd w:id="117"/>
      <w:bookmarkEnd w:id="118"/>
      <w:bookmarkEnd w:id="119"/>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0"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1"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2" w:name="_Toc33927139"/>
      <w:bookmarkStart w:id="123" w:name="_Toc34150375"/>
      <w:bookmarkStart w:id="124" w:name="_Toc34150656"/>
      <w:r>
        <w:rPr>
          <w:rFonts w:hint="eastAsia"/>
        </w:rPr>
        <w:lastRenderedPageBreak/>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2"/>
      <w:bookmarkEnd w:id="123"/>
      <w:bookmarkEnd w:id="124"/>
    </w:p>
    <w:bookmarkStart w:id="125" w:name="_Toc33927140"/>
    <w:bookmarkStart w:id="126" w:name="_Toc34150376"/>
    <w:bookmarkStart w:id="127" w:name="_Toc34150657"/>
    <w:bookmarkStart w:id="128" w:name="_Toc34151066"/>
    <w:bookmarkStart w:id="129" w:name="_Toc34222358"/>
    <w:bookmarkStart w:id="130" w:name="_Toc34224360"/>
    <w:bookmarkStart w:id="131" w:name="_Toc34397136"/>
    <w:bookmarkStart w:id="132" w:name="_Toc34491847"/>
    <w:bookmarkStart w:id="133" w:name="_Toc34492052"/>
    <w:bookmarkStart w:id="134" w:name="_Toc34642365"/>
    <w:bookmarkStart w:id="135" w:name="_Toc34665520"/>
    <w:bookmarkStart w:id="136" w:name="_Toc34820705"/>
    <w:bookmarkStart w:id="137" w:name="_Toc34821363"/>
    <w:bookmarkStart w:id="138" w:name="_Toc34903071"/>
    <w:bookmarkStart w:id="139" w:name="_Toc35072561"/>
    <w:bookmarkStart w:id="140" w:name="_Toc35252674"/>
    <w:bookmarkStart w:id="141"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2" w:name="_Toc34150377"/>
                            <w:r>
                              <w:rPr>
                                <w:rFonts w:hint="eastAsia"/>
                              </w:rPr>
                              <w:t>图</w:t>
                            </w:r>
                            <w:r>
                              <w:rPr>
                                <w:rFonts w:hint="eastAsia"/>
                              </w:rPr>
                              <w:t xml:space="preserve"> </w:t>
                            </w:r>
                            <w:r>
                              <w:t xml:space="preserve">3-7 </w:t>
                            </w:r>
                            <w:r>
                              <w:rPr>
                                <w:rFonts w:hint="eastAsia"/>
                              </w:rPr>
                              <w:t>网络数据传输过程</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3" w:name="_Toc33927141"/>
      <w:bookmarkStart w:id="144" w:name="_Toc34150378"/>
      <w:bookmarkStart w:id="145" w:name="_Toc34150658"/>
      <w:bookmarkStart w:id="146" w:name="_Toc38448855"/>
      <w:r>
        <w:rPr>
          <w:rFonts w:hint="eastAsia"/>
        </w:rPr>
        <w:t>3</w:t>
      </w:r>
      <w:r>
        <w:t xml:space="preserve">.4.2 </w:t>
      </w:r>
      <w:r>
        <w:rPr>
          <w:rFonts w:hint="eastAsia"/>
        </w:rPr>
        <w:t>多线程架构的设计</w:t>
      </w:r>
      <w:bookmarkEnd w:id="143"/>
      <w:bookmarkEnd w:id="144"/>
      <w:bookmarkEnd w:id="145"/>
      <w:bookmarkEnd w:id="146"/>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w:t>
      </w:r>
      <w:r>
        <w:rPr>
          <w:rFonts w:hint="eastAsia"/>
        </w:rPr>
        <w:lastRenderedPageBreak/>
        <w:t>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w:t>
      </w:r>
      <w:r>
        <w:rPr>
          <w:rFonts w:hint="eastAsia"/>
        </w:rPr>
        <w:lastRenderedPageBreak/>
        <w:t>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7"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8" w:name="_Toc38448856"/>
      <w:r>
        <w:rPr>
          <w:rFonts w:hint="eastAsia"/>
        </w:rPr>
        <w:t>3</w:t>
      </w:r>
      <w:r>
        <w:t xml:space="preserve">.4.4 </w:t>
      </w:r>
      <w:r>
        <w:rPr>
          <w:rFonts w:hint="eastAsia"/>
        </w:rPr>
        <w:t>Java</w:t>
      </w:r>
      <w:r>
        <w:rPr>
          <w:rFonts w:hint="eastAsia"/>
        </w:rPr>
        <w:t>对象编解码的设计</w:t>
      </w:r>
      <w:bookmarkEnd w:id="148"/>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w:t>
      </w:r>
      <w:r>
        <w:rPr>
          <w:rFonts w:hint="eastAsia"/>
        </w:rPr>
        <w:lastRenderedPageBreak/>
        <w:t>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49" w:name="_Toc33927143"/>
      <w:bookmarkStart w:id="150" w:name="_Toc34150382"/>
      <w:bookmarkStart w:id="151" w:name="_Toc34150660"/>
      <w:bookmarkStart w:id="152"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49"/>
      <w:bookmarkEnd w:id="150"/>
      <w:bookmarkEnd w:id="151"/>
      <w:bookmarkEnd w:id="152"/>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3"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4" w:name="_Toc33927144"/>
      <w:bookmarkStart w:id="155" w:name="_Toc34150661"/>
      <w:bookmarkStart w:id="156" w:name="_Toc38448858"/>
      <w:r>
        <w:rPr>
          <w:rFonts w:hint="eastAsia"/>
        </w:rPr>
        <w:t>3</w:t>
      </w:r>
      <w:r>
        <w:t xml:space="preserve">.5 </w:t>
      </w:r>
      <w:r>
        <w:rPr>
          <w:rFonts w:hint="eastAsia"/>
        </w:rPr>
        <w:t>本章小结</w:t>
      </w:r>
      <w:bookmarkEnd w:id="154"/>
      <w:bookmarkEnd w:id="155"/>
      <w:bookmarkEnd w:id="156"/>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7" w:name="_Toc33927145"/>
    </w:p>
    <w:p w:rsidR="00E052FF" w:rsidRDefault="00E052FF" w:rsidP="00DF5B55">
      <w:pPr>
        <w:pStyle w:val="af4"/>
      </w:pPr>
      <w:bookmarkStart w:id="158" w:name="_Toc34150384"/>
      <w:bookmarkStart w:id="159" w:name="_Toc34150662"/>
      <w:bookmarkStart w:id="160"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7"/>
      <w:bookmarkEnd w:id="158"/>
      <w:bookmarkEnd w:id="159"/>
      <w:bookmarkEnd w:id="160"/>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1" w:name="_Toc33927146"/>
      <w:bookmarkStart w:id="162" w:name="_Toc34150663"/>
      <w:bookmarkStart w:id="163" w:name="_Toc38448860"/>
      <w:r>
        <w:rPr>
          <w:rFonts w:hint="eastAsia"/>
        </w:rPr>
        <w:t>4</w:t>
      </w:r>
      <w:r>
        <w:t>.1</w:t>
      </w:r>
      <w:r>
        <w:rPr>
          <w:rFonts w:hint="eastAsia"/>
        </w:rPr>
        <w:t>自定义通信协议的实现</w:t>
      </w:r>
      <w:bookmarkEnd w:id="161"/>
      <w:bookmarkEnd w:id="162"/>
      <w:bookmarkEnd w:id="163"/>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4"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4"/>
    </w:p>
    <w:tbl>
      <w:tblPr>
        <w:tblStyle w:val="ad"/>
        <w:tblW w:w="0" w:type="auto"/>
        <w:tblLook w:val="04A0" w:firstRow="1" w:lastRow="0" w:firstColumn="1" w:lastColumn="0" w:noHBand="0" w:noVBand="1"/>
      </w:tblPr>
      <w:tblGrid>
        <w:gridCol w:w="2771"/>
        <w:gridCol w:w="2773"/>
        <w:gridCol w:w="2752"/>
      </w:tblGrid>
      <w:tr w:rsidR="00AF14B5" w:rsidTr="00D13835">
        <w:tc>
          <w:tcPr>
            <w:tcW w:w="2840" w:type="dxa"/>
            <w:vAlign w:val="center"/>
          </w:tcPr>
          <w:p w:rsidR="00AF14B5" w:rsidRDefault="00D13835" w:rsidP="00E5183C">
            <w:r>
              <w:rPr>
                <w:rFonts w:hint="eastAsia"/>
              </w:rPr>
              <w:t>消息字段</w:t>
            </w:r>
          </w:p>
        </w:tc>
        <w:tc>
          <w:tcPr>
            <w:tcW w:w="2841" w:type="dxa"/>
            <w:vAlign w:val="center"/>
          </w:tcPr>
          <w:p w:rsidR="00AF14B5" w:rsidRDefault="00D13835" w:rsidP="00E5183C">
            <w:r>
              <w:rPr>
                <w:rFonts w:hint="eastAsia"/>
              </w:rPr>
              <w:t>消息类型</w:t>
            </w:r>
          </w:p>
        </w:tc>
        <w:tc>
          <w:tcPr>
            <w:tcW w:w="2841" w:type="dxa"/>
            <w:vAlign w:val="center"/>
          </w:tcPr>
          <w:p w:rsidR="00AF14B5" w:rsidRDefault="00D13835" w:rsidP="00E5183C">
            <w:r>
              <w:rPr>
                <w:rFonts w:hint="eastAsia"/>
              </w:rPr>
              <w:t>描述</w:t>
            </w:r>
          </w:p>
        </w:tc>
      </w:tr>
      <w:tr w:rsidR="00AF14B5" w:rsidTr="00D13835">
        <w:tc>
          <w:tcPr>
            <w:tcW w:w="2840" w:type="dxa"/>
            <w:vAlign w:val="center"/>
          </w:tcPr>
          <w:p w:rsidR="00AF14B5" w:rsidRPr="004F6C7C" w:rsidRDefault="008C58A4" w:rsidP="004F6C7C">
            <w:pPr>
              <w:ind w:firstLine="480"/>
            </w:pPr>
            <w:r w:rsidRPr="004F6C7C">
              <w:rPr>
                <w:rFonts w:hint="eastAsia"/>
              </w:rPr>
              <w:t>u</w:t>
            </w:r>
            <w:r w:rsidRPr="004F6C7C">
              <w:t>uid</w:t>
            </w:r>
          </w:p>
        </w:tc>
        <w:tc>
          <w:tcPr>
            <w:tcW w:w="2841" w:type="dxa"/>
            <w:vAlign w:val="center"/>
          </w:tcPr>
          <w:p w:rsidR="00AF14B5" w:rsidRPr="004F6C7C" w:rsidRDefault="00D13835" w:rsidP="004F6C7C">
            <w:pPr>
              <w:ind w:firstLine="480"/>
            </w:pPr>
            <w:r w:rsidRPr="004F6C7C">
              <w:t>S</w:t>
            </w:r>
            <w:r w:rsidRPr="004F6C7C">
              <w:rPr>
                <w:rFonts w:hint="eastAsia"/>
              </w:rPr>
              <w:t>tring</w:t>
            </w:r>
          </w:p>
        </w:tc>
        <w:tc>
          <w:tcPr>
            <w:tcW w:w="2841" w:type="dxa"/>
            <w:vAlign w:val="center"/>
          </w:tcPr>
          <w:p w:rsidR="00AF14B5" w:rsidRPr="004F6C7C" w:rsidRDefault="00D13835" w:rsidP="004F6C7C">
            <w:pPr>
              <w:ind w:firstLine="480"/>
            </w:pPr>
            <w:r w:rsidRPr="004F6C7C">
              <w:rPr>
                <w:rFonts w:hint="eastAsia"/>
              </w:rPr>
              <w:t>消息的id信息</w:t>
            </w:r>
          </w:p>
        </w:tc>
      </w:tr>
      <w:tr w:rsidR="00AF14B5" w:rsidTr="00D13835">
        <w:tc>
          <w:tcPr>
            <w:tcW w:w="2840" w:type="dxa"/>
            <w:vAlign w:val="center"/>
          </w:tcPr>
          <w:p w:rsidR="00AF14B5" w:rsidRPr="004F6C7C" w:rsidRDefault="008C58A4" w:rsidP="004F6C7C">
            <w:pPr>
              <w:ind w:firstLine="480"/>
            </w:pPr>
            <w:r w:rsidRPr="004F6C7C">
              <w:t>v</w:t>
            </w:r>
            <w:r w:rsidR="00D13835" w:rsidRPr="004F6C7C">
              <w:rPr>
                <w:rFonts w:hint="eastAsia"/>
              </w:rPr>
              <w:t>ersion</w:t>
            </w:r>
          </w:p>
        </w:tc>
        <w:tc>
          <w:tcPr>
            <w:tcW w:w="2841" w:type="dxa"/>
            <w:vAlign w:val="center"/>
          </w:tcPr>
          <w:p w:rsidR="00AF14B5" w:rsidRPr="004F6C7C" w:rsidRDefault="00D13835" w:rsidP="004F6C7C">
            <w:pPr>
              <w:ind w:firstLine="480"/>
            </w:pPr>
            <w:r w:rsidRPr="004F6C7C">
              <w:rPr>
                <w:rFonts w:hint="eastAsia"/>
              </w:rPr>
              <w:t>i</w:t>
            </w:r>
            <w:r w:rsidRPr="004F6C7C">
              <w:t>nt</w:t>
            </w:r>
          </w:p>
        </w:tc>
        <w:tc>
          <w:tcPr>
            <w:tcW w:w="2841" w:type="dxa"/>
            <w:vAlign w:val="center"/>
          </w:tcPr>
          <w:p w:rsidR="00AF14B5" w:rsidRPr="004F6C7C" w:rsidRDefault="00D13835" w:rsidP="004F6C7C">
            <w:pPr>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ind w:firstLine="480"/>
            </w:pPr>
            <w:r w:rsidRPr="004F6C7C">
              <w:t>c</w:t>
            </w:r>
            <w:r w:rsidR="00D13835" w:rsidRPr="004F6C7C">
              <w:rPr>
                <w:rFonts w:hint="eastAsia"/>
              </w:rPr>
              <w:t>hain</w:t>
            </w:r>
          </w:p>
        </w:tc>
        <w:tc>
          <w:tcPr>
            <w:tcW w:w="2841" w:type="dxa"/>
            <w:vAlign w:val="center"/>
          </w:tcPr>
          <w:p w:rsidR="00AF14B5" w:rsidRPr="004F6C7C" w:rsidRDefault="00D13835" w:rsidP="004F6C7C">
            <w:pPr>
              <w:ind w:firstLine="480"/>
            </w:pPr>
            <w:r w:rsidRPr="004F6C7C">
              <w:t>String</w:t>
            </w:r>
            <w:r w:rsidR="008C58A4" w:rsidRPr="004F6C7C">
              <w:t>[]</w:t>
            </w:r>
          </w:p>
        </w:tc>
        <w:tc>
          <w:tcPr>
            <w:tcW w:w="2841" w:type="dxa"/>
            <w:vAlign w:val="center"/>
          </w:tcPr>
          <w:p w:rsidR="00AF14B5" w:rsidRPr="004F6C7C" w:rsidRDefault="00D13835" w:rsidP="004F6C7C">
            <w:pPr>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ind w:firstLine="480"/>
            </w:pPr>
            <w:r w:rsidRPr="004F6C7C">
              <w:t>p</w:t>
            </w:r>
            <w:r w:rsidR="00D13835" w:rsidRPr="004F6C7C">
              <w:rPr>
                <w:rFonts w:hint="eastAsia"/>
              </w:rPr>
              <w:t>ath</w:t>
            </w:r>
          </w:p>
        </w:tc>
        <w:tc>
          <w:tcPr>
            <w:tcW w:w="2841" w:type="dxa"/>
            <w:vAlign w:val="center"/>
          </w:tcPr>
          <w:p w:rsidR="00AF14B5" w:rsidRPr="004F6C7C" w:rsidRDefault="00D13835" w:rsidP="004F6C7C">
            <w:pPr>
              <w:ind w:firstLine="480"/>
            </w:pPr>
            <w:r w:rsidRPr="004F6C7C">
              <w:rPr>
                <w:rFonts w:hint="eastAsia"/>
              </w:rPr>
              <w:t>S</w:t>
            </w:r>
            <w:r w:rsidRPr="004F6C7C">
              <w:t xml:space="preserve">tring </w:t>
            </w:r>
          </w:p>
        </w:tc>
        <w:tc>
          <w:tcPr>
            <w:tcW w:w="2841" w:type="dxa"/>
            <w:vAlign w:val="center"/>
          </w:tcPr>
          <w:p w:rsidR="00AF14B5" w:rsidRPr="004F6C7C" w:rsidRDefault="00D13835" w:rsidP="004F6C7C">
            <w:pPr>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ind w:firstLine="480"/>
            </w:pPr>
            <w:r w:rsidRPr="004F6C7C">
              <w:t>b</w:t>
            </w:r>
            <w:r w:rsidR="00D13835" w:rsidRPr="004F6C7C">
              <w:t>ody</w:t>
            </w:r>
          </w:p>
        </w:tc>
        <w:tc>
          <w:tcPr>
            <w:tcW w:w="2841"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5"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5"/>
    </w:p>
    <w:tbl>
      <w:tblPr>
        <w:tblStyle w:val="ad"/>
        <w:tblW w:w="0" w:type="auto"/>
        <w:tblLook w:val="04A0" w:firstRow="1" w:lastRow="0" w:firstColumn="1" w:lastColumn="0" w:noHBand="0" w:noVBand="1"/>
      </w:tblPr>
      <w:tblGrid>
        <w:gridCol w:w="2771"/>
        <w:gridCol w:w="2773"/>
        <w:gridCol w:w="2752"/>
      </w:tblGrid>
      <w:tr w:rsidR="008C58A4" w:rsidTr="004B0D47">
        <w:tc>
          <w:tcPr>
            <w:tcW w:w="2840" w:type="dxa"/>
            <w:vAlign w:val="center"/>
          </w:tcPr>
          <w:p w:rsidR="008C58A4" w:rsidRPr="004F6C7C" w:rsidRDefault="008C58A4" w:rsidP="004F6C7C">
            <w:pPr>
              <w:ind w:firstLine="480"/>
            </w:pPr>
            <w:r w:rsidRPr="004F6C7C">
              <w:rPr>
                <w:rFonts w:hint="eastAsia"/>
              </w:rPr>
              <w:t>消息字段</w:t>
            </w:r>
          </w:p>
        </w:tc>
        <w:tc>
          <w:tcPr>
            <w:tcW w:w="2841" w:type="dxa"/>
            <w:vAlign w:val="center"/>
          </w:tcPr>
          <w:p w:rsidR="008C58A4" w:rsidRPr="004F6C7C" w:rsidRDefault="008C58A4" w:rsidP="004F6C7C">
            <w:pPr>
              <w:ind w:firstLine="480"/>
            </w:pPr>
            <w:r w:rsidRPr="004F6C7C">
              <w:rPr>
                <w:rFonts w:hint="eastAsia"/>
              </w:rPr>
              <w:t>消息类型</w:t>
            </w:r>
          </w:p>
        </w:tc>
        <w:tc>
          <w:tcPr>
            <w:tcW w:w="2841" w:type="dxa"/>
            <w:vAlign w:val="center"/>
          </w:tcPr>
          <w:p w:rsidR="008C58A4" w:rsidRPr="004F6C7C" w:rsidRDefault="008C58A4" w:rsidP="004F6C7C">
            <w:pPr>
              <w:ind w:firstLine="480"/>
            </w:pPr>
            <w:r w:rsidRPr="004F6C7C">
              <w:rPr>
                <w:rFonts w:hint="eastAsia"/>
              </w:rPr>
              <w:t>描述</w:t>
            </w:r>
          </w:p>
        </w:tc>
      </w:tr>
      <w:tr w:rsidR="008C58A4" w:rsidTr="004B0D47">
        <w:tc>
          <w:tcPr>
            <w:tcW w:w="2840" w:type="dxa"/>
            <w:vAlign w:val="center"/>
          </w:tcPr>
          <w:p w:rsidR="008C58A4" w:rsidRPr="004F6C7C" w:rsidRDefault="00CB428B" w:rsidP="004F6C7C">
            <w:pPr>
              <w:ind w:firstLine="480"/>
            </w:pPr>
            <w:r w:rsidRPr="004F6C7C">
              <w:t>uuid</w:t>
            </w:r>
          </w:p>
        </w:tc>
        <w:tc>
          <w:tcPr>
            <w:tcW w:w="2841" w:type="dxa"/>
            <w:vAlign w:val="center"/>
          </w:tcPr>
          <w:p w:rsidR="008C58A4" w:rsidRPr="004F6C7C" w:rsidRDefault="008C58A4" w:rsidP="004F6C7C">
            <w:pPr>
              <w:ind w:firstLine="480"/>
            </w:pPr>
            <w:r w:rsidRPr="004F6C7C">
              <w:t>S</w:t>
            </w:r>
            <w:r w:rsidRPr="004F6C7C">
              <w:rPr>
                <w:rFonts w:hint="eastAsia"/>
              </w:rPr>
              <w:t>tring</w:t>
            </w:r>
          </w:p>
        </w:tc>
        <w:tc>
          <w:tcPr>
            <w:tcW w:w="2841" w:type="dxa"/>
            <w:vAlign w:val="center"/>
          </w:tcPr>
          <w:p w:rsidR="008C58A4" w:rsidRPr="004F6C7C" w:rsidRDefault="008C58A4" w:rsidP="004F6C7C">
            <w:pPr>
              <w:ind w:firstLine="480"/>
            </w:pPr>
            <w:r w:rsidRPr="004F6C7C">
              <w:rPr>
                <w:rFonts w:hint="eastAsia"/>
              </w:rPr>
              <w:t>消息的id信息</w:t>
            </w:r>
          </w:p>
        </w:tc>
      </w:tr>
      <w:tr w:rsidR="008C58A4" w:rsidTr="004B0D47">
        <w:tc>
          <w:tcPr>
            <w:tcW w:w="2840" w:type="dxa"/>
            <w:vAlign w:val="center"/>
          </w:tcPr>
          <w:p w:rsidR="008C58A4" w:rsidRPr="004F6C7C" w:rsidRDefault="00CB428B" w:rsidP="004F6C7C">
            <w:pPr>
              <w:ind w:firstLine="480"/>
            </w:pPr>
            <w:r w:rsidRPr="004F6C7C">
              <w:t>version</w:t>
            </w:r>
          </w:p>
        </w:tc>
        <w:tc>
          <w:tcPr>
            <w:tcW w:w="2841" w:type="dxa"/>
            <w:vAlign w:val="center"/>
          </w:tcPr>
          <w:p w:rsidR="008C58A4" w:rsidRPr="004F6C7C" w:rsidRDefault="008C58A4" w:rsidP="004F6C7C">
            <w:pPr>
              <w:ind w:firstLine="480"/>
            </w:pPr>
            <w:r w:rsidRPr="004F6C7C">
              <w:rPr>
                <w:rFonts w:hint="eastAsia"/>
              </w:rPr>
              <w:t>i</w:t>
            </w:r>
            <w:r w:rsidRPr="004F6C7C">
              <w:t>nt</w:t>
            </w:r>
          </w:p>
        </w:tc>
        <w:tc>
          <w:tcPr>
            <w:tcW w:w="2841" w:type="dxa"/>
            <w:vAlign w:val="center"/>
          </w:tcPr>
          <w:p w:rsidR="008C58A4" w:rsidRPr="004F6C7C" w:rsidRDefault="008C58A4" w:rsidP="004F6C7C">
            <w:pPr>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ind w:firstLine="480"/>
            </w:pPr>
            <w:r w:rsidRPr="004F6C7C">
              <w:t>chain</w:t>
            </w:r>
          </w:p>
        </w:tc>
        <w:tc>
          <w:tcPr>
            <w:tcW w:w="2841" w:type="dxa"/>
            <w:vAlign w:val="center"/>
          </w:tcPr>
          <w:p w:rsidR="008C58A4" w:rsidRPr="004F6C7C" w:rsidRDefault="008C58A4" w:rsidP="004F6C7C">
            <w:pPr>
              <w:ind w:firstLine="480"/>
            </w:pPr>
            <w:r w:rsidRPr="004F6C7C">
              <w:t>String[]</w:t>
            </w:r>
          </w:p>
        </w:tc>
        <w:tc>
          <w:tcPr>
            <w:tcW w:w="2841" w:type="dxa"/>
            <w:vAlign w:val="center"/>
          </w:tcPr>
          <w:p w:rsidR="008C58A4" w:rsidRPr="004F6C7C" w:rsidRDefault="008C58A4" w:rsidP="004F6C7C">
            <w:pPr>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ind w:firstLine="480"/>
            </w:pPr>
            <w:r w:rsidRPr="004F6C7C">
              <w:t>status</w:t>
            </w:r>
          </w:p>
        </w:tc>
        <w:tc>
          <w:tcPr>
            <w:tcW w:w="2841" w:type="dxa"/>
            <w:vAlign w:val="center"/>
          </w:tcPr>
          <w:p w:rsidR="008C58A4" w:rsidRPr="004F6C7C" w:rsidRDefault="00CB428B" w:rsidP="004F6C7C">
            <w:pPr>
              <w:ind w:firstLine="480"/>
            </w:pPr>
            <w:r w:rsidRPr="004F6C7C">
              <w:t>int</w:t>
            </w:r>
          </w:p>
        </w:tc>
        <w:tc>
          <w:tcPr>
            <w:tcW w:w="2841" w:type="dxa"/>
            <w:vAlign w:val="center"/>
          </w:tcPr>
          <w:p w:rsidR="008C58A4" w:rsidRPr="004F6C7C" w:rsidRDefault="008C58A4" w:rsidP="004F6C7C">
            <w:pPr>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ind w:firstLine="480"/>
            </w:pPr>
            <w:r w:rsidRPr="004F6C7C">
              <w:rPr>
                <w:rFonts w:hint="eastAsia"/>
              </w:rPr>
              <w:t>B</w:t>
            </w:r>
            <w:r w:rsidRPr="004F6C7C">
              <w:t>ody</w:t>
            </w:r>
          </w:p>
        </w:tc>
        <w:tc>
          <w:tcPr>
            <w:tcW w:w="2841"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6" w:name="_Toc34150387"/>
    </w:p>
    <w:p w:rsidR="008C7707" w:rsidRDefault="008C7707" w:rsidP="00656F8F"/>
    <w:p w:rsidR="008C7707" w:rsidRDefault="008C7707"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6"/>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定时任务心跳</w:t>
            </w:r>
          </w:p>
        </w:tc>
      </w:tr>
    </w:tbl>
    <w:p w:rsidR="00656F8F" w:rsidRPr="00F0535A" w:rsidRDefault="00656F8F" w:rsidP="00F0535A">
      <w:pPr>
        <w:ind w:firstLine="480"/>
      </w:pPr>
    </w:p>
    <w:p w:rsidR="00E052FF" w:rsidRDefault="00E052FF" w:rsidP="00DF5B55">
      <w:pPr>
        <w:pStyle w:val="a"/>
        <w:numPr>
          <w:ilvl w:val="0"/>
          <w:numId w:val="0"/>
        </w:numPr>
      </w:pPr>
      <w:bookmarkStart w:id="167" w:name="_Toc33927147"/>
      <w:bookmarkStart w:id="168" w:name="_Toc34150664"/>
      <w:bookmarkStart w:id="169"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7"/>
      <w:bookmarkEnd w:id="168"/>
      <w:bookmarkEnd w:id="169"/>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0" w:name="_Toc34150389"/>
                            <w:r>
                              <w:rPr>
                                <w:rFonts w:hint="eastAsia"/>
                              </w:rPr>
                              <w:t>图</w:t>
                            </w:r>
                            <w:r>
                              <w:rPr>
                                <w:rFonts w:hint="eastAsia"/>
                              </w:rPr>
                              <w:t xml:space="preserve"> </w:t>
                            </w:r>
                            <w:r>
                              <w:t xml:space="preserve">4-1 </w:t>
                            </w:r>
                            <w:r>
                              <w:rPr>
                                <w:rFonts w:hint="eastAsia"/>
                              </w:rPr>
                              <w:t>服务调用序列化和反序列化时序图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1" w:name="_Toc33927149"/>
      <w:bookmarkStart w:id="172" w:name="_Toc34150666"/>
      <w:bookmarkStart w:id="173"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1"/>
      <w:bookmarkEnd w:id="172"/>
      <w:bookmarkEnd w:id="173"/>
    </w:p>
    <w:p w:rsidR="00646506" w:rsidRDefault="00646506" w:rsidP="00DF5B55">
      <w:pPr>
        <w:pStyle w:val="a0"/>
        <w:numPr>
          <w:ilvl w:val="0"/>
          <w:numId w:val="0"/>
        </w:numPr>
      </w:pPr>
      <w:bookmarkStart w:id="174" w:name="_Toc33927150"/>
      <w:bookmarkStart w:id="175" w:name="_Toc34150667"/>
      <w:bookmarkStart w:id="176" w:name="_Toc38448863"/>
      <w:r>
        <w:rPr>
          <w:rFonts w:hint="eastAsia"/>
        </w:rPr>
        <w:t>4</w:t>
      </w:r>
      <w:r>
        <w:t>.3.1</w:t>
      </w:r>
      <w:r w:rsidR="00C41A70">
        <w:rPr>
          <w:rFonts w:hint="eastAsia"/>
        </w:rPr>
        <w:t>中间件</w:t>
      </w:r>
      <w:r>
        <w:rPr>
          <w:rFonts w:hint="eastAsia"/>
        </w:rPr>
        <w:t>网络通信框架的实现</w:t>
      </w:r>
      <w:bookmarkEnd w:id="174"/>
      <w:bookmarkEnd w:id="175"/>
      <w:bookmarkEnd w:id="176"/>
    </w:p>
    <w:p w:rsidR="00E60A22" w:rsidRDefault="00E60A22" w:rsidP="00DF5B55">
      <w:pPr>
        <w:pStyle w:val="a1"/>
        <w:numPr>
          <w:ilvl w:val="0"/>
          <w:numId w:val="0"/>
        </w:numPr>
      </w:pPr>
      <w:bookmarkStart w:id="177" w:name="_Toc33927151"/>
      <w:bookmarkStart w:id="178" w:name="_Toc34150390"/>
      <w:bookmarkStart w:id="179" w:name="_Toc34150668"/>
      <w:r>
        <w:rPr>
          <w:rFonts w:hint="eastAsia"/>
        </w:rPr>
        <w:t>4</w:t>
      </w:r>
      <w:r>
        <w:t>.3.1</w:t>
      </w:r>
      <w:r w:rsidR="00646506">
        <w:t>.1</w:t>
      </w:r>
      <w:r>
        <w:t xml:space="preserve"> </w:t>
      </w:r>
      <w:r w:rsidR="00271B72">
        <w:rPr>
          <w:rFonts w:hint="eastAsia"/>
        </w:rPr>
        <w:t>长连接的实现</w:t>
      </w:r>
      <w:bookmarkEnd w:id="177"/>
      <w:bookmarkEnd w:id="178"/>
      <w:bookmarkEnd w:id="179"/>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0" w:name="_Toc34150391"/>
      <w:bookmarkStart w:id="181" w:name="_Toc34150669"/>
      <w:r>
        <w:rPr>
          <w:rFonts w:hint="eastAsia"/>
        </w:rPr>
        <w:t>4</w:t>
      </w:r>
      <w:r>
        <w:t>.3.1</w:t>
      </w:r>
      <w:r>
        <w:rPr>
          <w:rFonts w:hint="eastAsia"/>
        </w:rPr>
        <w:t>.</w:t>
      </w:r>
      <w:r>
        <w:t>2 NIO</w:t>
      </w:r>
      <w:r>
        <w:rPr>
          <w:rFonts w:hint="eastAsia"/>
        </w:rPr>
        <w:t>的实现</w:t>
      </w:r>
      <w:bookmarkEnd w:id="180"/>
      <w:bookmarkEnd w:id="181"/>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2" w:name="_Toc33927152"/>
      <w:bookmarkStart w:id="183" w:name="_Toc34150392"/>
      <w:bookmarkStart w:id="184" w:name="_Toc34150670"/>
      <w:bookmarkStart w:id="185"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2"/>
      <w:bookmarkEnd w:id="183"/>
      <w:bookmarkEnd w:id="184"/>
      <w:bookmarkEnd w:id="185"/>
    </w:p>
    <w:p w:rsidR="00646506" w:rsidRDefault="00646506" w:rsidP="00DF5B55">
      <w:pPr>
        <w:pStyle w:val="a1"/>
        <w:numPr>
          <w:ilvl w:val="0"/>
          <w:numId w:val="0"/>
        </w:numPr>
      </w:pPr>
      <w:bookmarkStart w:id="186" w:name="_Toc33927153"/>
      <w:bookmarkStart w:id="187" w:name="_Toc34150393"/>
      <w:bookmarkStart w:id="188"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6"/>
      <w:bookmarkEnd w:id="187"/>
      <w:bookmarkEnd w:id="188"/>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89" w:name="_Toc33927154"/>
      <w:bookmarkStart w:id="190" w:name="_Toc34150394"/>
      <w:bookmarkStart w:id="191"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89"/>
      <w:bookmarkEnd w:id="190"/>
      <w:bookmarkEnd w:id="191"/>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2" w:name="_Toc33927155"/>
      <w:bookmarkStart w:id="193" w:name="_Toc34150395"/>
      <w:bookmarkStart w:id="194"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2"/>
      <w:bookmarkEnd w:id="193"/>
      <w:bookmarkEnd w:id="194"/>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5" w:name="_Toc33927156"/>
      <w:bookmarkStart w:id="196" w:name="_Toc34150674"/>
      <w:bookmarkStart w:id="197" w:name="_Toc38448865"/>
      <w:r>
        <w:rPr>
          <w:rFonts w:hint="eastAsia"/>
        </w:rPr>
        <w:t>4</w:t>
      </w:r>
      <w:r>
        <w:t>.</w:t>
      </w:r>
      <w:r w:rsidR="00B51468">
        <w:t>4</w:t>
      </w:r>
      <w:r>
        <w:t xml:space="preserve"> </w:t>
      </w:r>
      <w:r>
        <w:rPr>
          <w:rFonts w:hint="eastAsia"/>
        </w:rPr>
        <w:t>服务注册和发现的实现</w:t>
      </w:r>
      <w:bookmarkEnd w:id="195"/>
      <w:bookmarkEnd w:id="196"/>
      <w:bookmarkEnd w:id="197"/>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8" w:name="_Toc33927157"/>
      <w:bookmarkStart w:id="199" w:name="_Toc34150675"/>
      <w:bookmarkStart w:id="200" w:name="_Toc38448866"/>
      <w:r>
        <w:rPr>
          <w:rFonts w:hint="eastAsia"/>
        </w:rPr>
        <w:t>4</w:t>
      </w:r>
      <w:r>
        <w:t>.</w:t>
      </w:r>
      <w:r w:rsidR="00B51468">
        <w:t>5</w:t>
      </w:r>
      <w:r>
        <w:t xml:space="preserve"> </w:t>
      </w:r>
      <w:r>
        <w:rPr>
          <w:rFonts w:hint="eastAsia"/>
        </w:rPr>
        <w:t>本章小结</w:t>
      </w:r>
      <w:bookmarkEnd w:id="198"/>
      <w:bookmarkEnd w:id="199"/>
      <w:bookmarkEnd w:id="200"/>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1" w:name="_Toc33927158"/>
    </w:p>
    <w:p w:rsidR="00E052FF" w:rsidRDefault="00B16118" w:rsidP="00DF5B55">
      <w:pPr>
        <w:pStyle w:val="af4"/>
      </w:pPr>
      <w:bookmarkStart w:id="202" w:name="_Toc34150396"/>
      <w:bookmarkStart w:id="203" w:name="_Toc34150676"/>
      <w:bookmarkStart w:id="204" w:name="_Toc38448867"/>
      <w:r>
        <w:rPr>
          <w:rFonts w:hint="eastAsia"/>
        </w:rPr>
        <w:lastRenderedPageBreak/>
        <w:t>第五章</w:t>
      </w:r>
      <w:r>
        <w:rPr>
          <w:rFonts w:hint="eastAsia"/>
        </w:rPr>
        <w:t xml:space="preserve"> </w:t>
      </w:r>
      <w:r>
        <w:rPr>
          <w:rFonts w:hint="eastAsia"/>
        </w:rPr>
        <w:t>测试与分析</w:t>
      </w:r>
      <w:bookmarkEnd w:id="201"/>
      <w:bookmarkEnd w:id="202"/>
      <w:bookmarkEnd w:id="203"/>
      <w:bookmarkEnd w:id="204"/>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5" w:name="_Toc33927159"/>
      <w:bookmarkStart w:id="206" w:name="_Toc34150677"/>
      <w:bookmarkStart w:id="207"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5"/>
      <w:bookmarkEnd w:id="206"/>
      <w:bookmarkEnd w:id="207"/>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8" w:name="OLE_LINK1"/>
      <w:r>
        <w:t>JDK</w:t>
      </w:r>
      <w:r>
        <w:rPr>
          <w:rFonts w:hint="eastAsia"/>
        </w:rPr>
        <w:t>版本</w:t>
      </w:r>
      <w:r>
        <w:t>: open</w:t>
      </w:r>
      <w:r>
        <w:rPr>
          <w:rFonts w:hint="eastAsia"/>
        </w:rPr>
        <w:t>jdk</w:t>
      </w:r>
      <w:r>
        <w:t xml:space="preserve"> </w:t>
      </w:r>
      <w:r w:rsidRPr="002F109E">
        <w:t>1.8.0_242</w:t>
      </w:r>
      <w:bookmarkEnd w:id="208"/>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0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0" w:name="_Toc33927160"/>
      <w:bookmarkStart w:id="211" w:name="_Toc34150678"/>
      <w:bookmarkStart w:id="212"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0"/>
      <w:bookmarkEnd w:id="211"/>
      <w:bookmarkEnd w:id="212"/>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3"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4" w:name="_Toc38448870"/>
      <w:r>
        <w:rPr>
          <w:rFonts w:hint="eastAsia"/>
        </w:rPr>
        <w:t>5</w:t>
      </w:r>
      <w:r>
        <w:t xml:space="preserve">.3 </w:t>
      </w:r>
      <w:r>
        <w:rPr>
          <w:rFonts w:hint="eastAsia"/>
        </w:rPr>
        <w:t>功能实现的测试</w:t>
      </w:r>
      <w:bookmarkEnd w:id="214"/>
    </w:p>
    <w:p w:rsidR="00464132" w:rsidRDefault="00FC23CA" w:rsidP="00DF5B55">
      <w:pPr>
        <w:pStyle w:val="a0"/>
        <w:numPr>
          <w:ilvl w:val="0"/>
          <w:numId w:val="0"/>
        </w:numPr>
      </w:pPr>
      <w:bookmarkStart w:id="215" w:name="_Toc38448871"/>
      <w:r>
        <w:rPr>
          <w:rFonts w:hint="eastAsia"/>
        </w:rPr>
        <w:t>5</w:t>
      </w:r>
      <w:r>
        <w:t xml:space="preserve">.3.1 </w:t>
      </w:r>
      <w:r>
        <w:rPr>
          <w:rFonts w:hint="eastAsia"/>
        </w:rPr>
        <w:t>Service</w:t>
      </w:r>
      <w:r>
        <w:rPr>
          <w:rFonts w:hint="eastAsia"/>
        </w:rPr>
        <w:t>优化转发功能的实现</w:t>
      </w:r>
      <w:bookmarkEnd w:id="215"/>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6" w:name="_Toc34150684"/>
    <w:bookmarkStart w:id="217" w:name="_Toc34151093"/>
    <w:bookmarkStart w:id="218" w:name="_Toc34222385"/>
    <w:bookmarkStart w:id="219" w:name="_Toc34224387"/>
    <w:bookmarkStart w:id="220" w:name="_Toc34397162"/>
    <w:bookmarkStart w:id="221" w:name="_Toc34491873"/>
    <w:bookmarkStart w:id="222" w:name="_Toc34492078"/>
    <w:bookmarkStart w:id="223" w:name="_Toc34642391"/>
    <w:bookmarkStart w:id="224" w:name="_Toc34665545"/>
    <w:bookmarkStart w:id="225" w:name="_Toc34820730"/>
    <w:bookmarkStart w:id="226" w:name="_Toc34821387"/>
    <w:bookmarkStart w:id="227" w:name="_Toc34903096"/>
    <w:bookmarkStart w:id="228" w:name="_Toc35072586"/>
    <w:bookmarkStart w:id="229" w:name="_Toc35252699"/>
    <w:bookmarkStart w:id="230"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1"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2"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3" w:name="_Toc34150687"/>
      <w:bookmarkStart w:id="234" w:name="_Toc34151096"/>
      <w:bookmarkStart w:id="235" w:name="_Toc34222388"/>
      <w:bookmarkStart w:id="236" w:name="_Toc34224390"/>
      <w:bookmarkStart w:id="237" w:name="_Toc34397165"/>
      <w:bookmarkStart w:id="238" w:name="_Toc34491876"/>
      <w:bookmarkStart w:id="239" w:name="_Toc34492081"/>
      <w:bookmarkStart w:id="240" w:name="_Toc34642394"/>
      <w:bookmarkStart w:id="241" w:name="_Toc34665548"/>
      <w:bookmarkStart w:id="242" w:name="_Toc34820734"/>
      <w:bookmarkStart w:id="243" w:name="_Toc34821391"/>
      <w:bookmarkStart w:id="244" w:name="_Toc34903100"/>
      <w:bookmarkStart w:id="245" w:name="_Toc35072590"/>
      <w:bookmarkStart w:id="246" w:name="_Toc35252703"/>
      <w:bookmarkStart w:id="247" w:name="_Toc35423963"/>
    </w:p>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8"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49"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0" w:name="_Toc34820737"/>
      <w:bookmarkStart w:id="251" w:name="_Toc38448872"/>
      <w:r>
        <w:rPr>
          <w:rFonts w:hint="eastAsia"/>
        </w:rPr>
        <w:t>5</w:t>
      </w:r>
      <w:r>
        <w:t xml:space="preserve">.3.2 </w:t>
      </w:r>
      <w:r>
        <w:rPr>
          <w:rFonts w:hint="eastAsia"/>
        </w:rPr>
        <w:t>服务间链式调用的跟踪的实现</w:t>
      </w:r>
      <w:bookmarkEnd w:id="250"/>
      <w:bookmarkEnd w:id="251"/>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2" w:name="_Toc33927167"/>
      <w:bookmarkStart w:id="253"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4" w:name="_Toc34820740"/>
      <w:bookmarkStart w:id="255" w:name="_Toc34821398"/>
      <w:bookmarkStart w:id="256" w:name="_Toc34903107"/>
      <w:bookmarkStart w:id="257" w:name="_Toc35072597"/>
      <w:bookmarkStart w:id="258" w:name="_Toc35252710"/>
      <w:bookmarkStart w:id="259" w:name="_Toc35423969"/>
      <w:bookmarkStart w:id="260" w:name="_Toc34820739"/>
      <w:bookmarkStart w:id="261" w:name="_Toc34821396"/>
      <w:bookmarkStart w:id="262" w:name="_Toc34903105"/>
      <w:bookmarkStart w:id="263" w:name="_Toc35072595"/>
      <w:bookmarkStart w:id="264" w:name="_Toc35252708"/>
      <w:bookmarkStart w:id="265"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4"/>
      <w:bookmarkEnd w:id="255"/>
      <w:bookmarkEnd w:id="256"/>
      <w:bookmarkEnd w:id="257"/>
      <w:bookmarkEnd w:id="258"/>
      <w:bookmarkEnd w:id="259"/>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0"/>
      <w:bookmarkEnd w:id="261"/>
      <w:bookmarkEnd w:id="262"/>
      <w:bookmarkEnd w:id="263"/>
      <w:bookmarkEnd w:id="264"/>
      <w:bookmarkEnd w:id="265"/>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6" w:name="_Toc34820741"/>
      <w:bookmarkStart w:id="267"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8" w:name="_Toc38448873"/>
      <w:r>
        <w:rPr>
          <w:rFonts w:hint="eastAsia"/>
        </w:rPr>
        <w:t>5</w:t>
      </w:r>
      <w:r>
        <w:t xml:space="preserve">.3.3 </w:t>
      </w:r>
      <w:r>
        <w:rPr>
          <w:rFonts w:hint="eastAsia"/>
        </w:rPr>
        <w:t>智慧管廊系统服务间调用的实现</w:t>
      </w:r>
      <w:bookmarkEnd w:id="268"/>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69"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0" w:name="_Toc38448874"/>
      <w:r>
        <w:rPr>
          <w:rFonts w:hint="eastAsia"/>
        </w:rPr>
        <w:t>5</w:t>
      </w:r>
      <w:r>
        <w:t>.</w:t>
      </w:r>
      <w:r w:rsidR="00405623">
        <w:t>4</w:t>
      </w:r>
      <w:r>
        <w:t xml:space="preserve"> </w:t>
      </w:r>
      <w:r>
        <w:rPr>
          <w:rFonts w:hint="eastAsia"/>
        </w:rPr>
        <w:t>本章小结</w:t>
      </w:r>
      <w:bookmarkEnd w:id="252"/>
      <w:bookmarkEnd w:id="253"/>
      <w:bookmarkEnd w:id="266"/>
      <w:bookmarkEnd w:id="267"/>
      <w:bookmarkEnd w:id="269"/>
      <w:bookmarkEnd w:id="270"/>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1" w:name="_Toc33927168"/>
    </w:p>
    <w:p w:rsidR="00B16118" w:rsidRDefault="00B16118" w:rsidP="00DF5B55">
      <w:pPr>
        <w:pStyle w:val="af4"/>
      </w:pPr>
      <w:bookmarkStart w:id="272" w:name="_Toc34150407"/>
      <w:bookmarkStart w:id="273" w:name="_Toc34150691"/>
      <w:bookmarkStart w:id="274" w:name="_Toc34820742"/>
      <w:bookmarkStart w:id="275" w:name="_Toc38448875"/>
      <w:r>
        <w:rPr>
          <w:rFonts w:hint="eastAsia"/>
        </w:rPr>
        <w:lastRenderedPageBreak/>
        <w:t>第六章</w:t>
      </w:r>
      <w:r>
        <w:rPr>
          <w:rFonts w:hint="eastAsia"/>
        </w:rPr>
        <w:t xml:space="preserve"> </w:t>
      </w:r>
      <w:r>
        <w:rPr>
          <w:rFonts w:hint="eastAsia"/>
        </w:rPr>
        <w:t>总结与展望</w:t>
      </w:r>
      <w:bookmarkEnd w:id="271"/>
      <w:bookmarkEnd w:id="272"/>
      <w:bookmarkEnd w:id="273"/>
      <w:bookmarkEnd w:id="274"/>
      <w:bookmarkEnd w:id="275"/>
    </w:p>
    <w:p w:rsidR="00B16118" w:rsidRDefault="00B16118" w:rsidP="00DF5B55">
      <w:pPr>
        <w:pStyle w:val="a"/>
        <w:numPr>
          <w:ilvl w:val="0"/>
          <w:numId w:val="0"/>
        </w:numPr>
      </w:pPr>
      <w:bookmarkStart w:id="276" w:name="_Toc33927169"/>
      <w:bookmarkStart w:id="277" w:name="_Toc34150692"/>
      <w:bookmarkStart w:id="278" w:name="_Toc34820743"/>
      <w:bookmarkStart w:id="279" w:name="_Toc38448876"/>
      <w:r>
        <w:rPr>
          <w:rFonts w:hint="eastAsia"/>
        </w:rPr>
        <w:t>6</w:t>
      </w:r>
      <w:r>
        <w:t xml:space="preserve">.1 </w:t>
      </w:r>
      <w:r>
        <w:rPr>
          <w:rFonts w:hint="eastAsia"/>
        </w:rPr>
        <w:t>总结</w:t>
      </w:r>
      <w:bookmarkEnd w:id="276"/>
      <w:bookmarkEnd w:id="277"/>
      <w:bookmarkEnd w:id="278"/>
      <w:bookmarkEnd w:id="279"/>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0" w:name="_Toc33927170"/>
      <w:bookmarkStart w:id="281" w:name="_Toc34150693"/>
      <w:bookmarkStart w:id="282" w:name="_Toc34820744"/>
      <w:bookmarkStart w:id="283" w:name="_Toc38448877"/>
      <w:r>
        <w:rPr>
          <w:rFonts w:hint="eastAsia"/>
        </w:rPr>
        <w:lastRenderedPageBreak/>
        <w:t>6</w:t>
      </w:r>
      <w:r>
        <w:t xml:space="preserve">.2 </w:t>
      </w:r>
      <w:r>
        <w:rPr>
          <w:rFonts w:hint="eastAsia"/>
        </w:rPr>
        <w:t>展望</w:t>
      </w:r>
      <w:bookmarkEnd w:id="280"/>
      <w:bookmarkEnd w:id="281"/>
      <w:bookmarkEnd w:id="282"/>
      <w:bookmarkEnd w:id="283"/>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4" w:name="_Toc33927171"/>
    </w:p>
    <w:p w:rsidR="003F251F" w:rsidRPr="00DF5B55" w:rsidRDefault="003F251F" w:rsidP="00D4193C">
      <w:pPr>
        <w:pStyle w:val="af4"/>
      </w:pPr>
      <w:bookmarkStart w:id="285" w:name="_Toc38448878"/>
      <w:bookmarkEnd w:id="284"/>
      <w:r w:rsidRPr="00DF5B55">
        <w:rPr>
          <w:rFonts w:hint="eastAsia"/>
        </w:rPr>
        <w:lastRenderedPageBreak/>
        <w:t>参考</w:t>
      </w:r>
      <w:r w:rsidRPr="00DF5B55">
        <w:t>文献</w:t>
      </w:r>
      <w:bookmarkEnd w:id="285"/>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[14]. </w:t>
      </w:r>
      <w:r w:rsidRPr="00DF5B55">
        <w:rPr>
          <w:rFonts w:ascii="宋体" w:eastAsia="宋体" w:hAnsi="宋体" w:cs="Times New Roman" w:hint="eastAsia"/>
          <w:sz w:val="24"/>
          <w:szCs w:val="24"/>
        </w:rPr>
        <w:t>夏江涛</w:t>
      </w:r>
      <w:r w:rsidRPr="00DF5B55">
        <w:rPr>
          <w:rFonts w:ascii="宋体" w:eastAsia="宋体" w:hAnsi="宋体" w:cs="Times New Roman"/>
          <w:sz w:val="24"/>
          <w:szCs w:val="24"/>
        </w:rPr>
        <w:t>.</w:t>
      </w:r>
      <w:r w:rsidRPr="00DF5B55">
        <w:rPr>
          <w:rFonts w:ascii="宋体" w:eastAsia="宋体" w:hAnsi="宋体" w:cs="Times New Roman" w:hint="eastAsia"/>
          <w:sz w:val="24"/>
          <w:szCs w:val="24"/>
        </w:rPr>
        <w:t>交易风险监控系统的设计与实现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.2015</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DF5B55"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sidR="003F251F">
        <w:rPr>
          <w:rFonts w:ascii="宋体" w:eastAsia="宋体" w:hAnsi="宋体" w:cs="Times New Roman" w:hint="eastAsia"/>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lastRenderedPageBreak/>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面向Istio服务网格的微服务治理平台的设计与实现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sidR="003F251F">
        <w:rPr>
          <w:rFonts w:ascii="宋体" w:eastAsia="宋体" w:hAnsi="宋体" w:cs="Times New Roman" w:hint="eastAsia"/>
          <w:sz w:val="24"/>
          <w:szCs w:val="24"/>
        </w:rPr>
        <w:t>学</w:t>
      </w:r>
      <w:r w:rsidR="003F251F">
        <w:rPr>
          <w:rFonts w:ascii="宋体" w:eastAsia="宋体" w:hAnsi="宋体" w:cs="Times New Roman"/>
          <w:sz w:val="24"/>
          <w:szCs w:val="24"/>
        </w:rPr>
        <w:t>.2018</w:t>
      </w:r>
    </w:p>
    <w:p w:rsidR="00DF5B55" w:rsidRPr="003F251F" w:rsidRDefault="00DF5B55" w:rsidP="00DF5B55"/>
    <w:p w:rsidR="00DF211D" w:rsidRDefault="00DF211D" w:rsidP="00DF5B55">
      <w:pPr>
        <w:pStyle w:val="af4"/>
      </w:pPr>
      <w:bookmarkStart w:id="286" w:name="_Toc34150408"/>
      <w:bookmarkStart w:id="287" w:name="_Toc34150694"/>
      <w:bookmarkStart w:id="288" w:name="_Toc34820745"/>
      <w:bookmarkStart w:id="289" w:name="_Toc38448879"/>
      <w:r>
        <w:rPr>
          <w:rFonts w:hint="eastAsia"/>
        </w:rPr>
        <w:lastRenderedPageBreak/>
        <w:t>致谢</w:t>
      </w:r>
      <w:bookmarkEnd w:id="286"/>
      <w:bookmarkEnd w:id="287"/>
      <w:bookmarkEnd w:id="288"/>
      <w:bookmarkEnd w:id="289"/>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altName w:val="Ari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655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E7BE4"/>
    <w:rsid w:val="00CF10A9"/>
    <w:rsid w:val="00CF1559"/>
    <w:rsid w:val="00CF3CE2"/>
    <w:rsid w:val="00D01125"/>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5537"/>
    <o:shapelayout v:ext="edit">
      <o:idmap v:ext="edit" data="1"/>
    </o:shapelayout>
  </w:shapeDefaults>
  <w:decimalSymbol w:val="."/>
  <w:listSeparator w:val=","/>
  <w14:docId w14:val="40C5903C"/>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7483-5641-9841-4CA3B4CCB52A}"/>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7483-5641-9841-4CA3B4CCB52A}"/>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67</Pages>
  <Words>34829</Words>
  <Characters>23639</Characters>
  <Application>Microsoft Office Word</Application>
  <DocSecurity>0</DocSecurity>
  <Lines>196</Lines>
  <Paragraphs>116</Paragraphs>
  <ScaleCrop>false</ScaleCrop>
  <Company/>
  <LinksUpToDate>false</LinksUpToDate>
  <CharactersWithSpaces>58352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127</cp:revision>
  <dcterms:created xsi:type="dcterms:W3CDTF">2020-03-07T08:55:00Z</dcterms:created>
  <dcterms:modified xsi:type="dcterms:W3CDTF">2020-05-12T03:08:00Z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